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52" w:rsidRPr="001C1B30" w:rsidRDefault="00F01352" w:rsidP="00F0135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СОВЕТ </w:t>
      </w:r>
      <w:r>
        <w:rPr>
          <w:b/>
          <w:noProof/>
          <w:sz w:val="28"/>
          <w:szCs w:val="28"/>
        </w:rPr>
        <w:t>АЛЬМЕТЬЕВСКОГО</w:t>
      </w:r>
      <w:r>
        <w:rPr>
          <w:b/>
          <w:noProof/>
          <w:sz w:val="28"/>
          <w:szCs w:val="28"/>
        </w:rPr>
        <w:t xml:space="preserve"> СЕЛЬСКОГО ПОСЕЛЕНИЯ</w:t>
      </w:r>
    </w:p>
    <w:p w:rsidR="00F01352" w:rsidRPr="001C1B30" w:rsidRDefault="00F01352" w:rsidP="00F01352">
      <w:pPr>
        <w:jc w:val="center"/>
        <w:rPr>
          <w:b/>
          <w:noProof/>
          <w:sz w:val="28"/>
          <w:szCs w:val="28"/>
        </w:rPr>
      </w:pPr>
    </w:p>
    <w:p w:rsidR="00F01352" w:rsidRPr="001C1B30" w:rsidRDefault="00F01352" w:rsidP="00F01352">
      <w:pPr>
        <w:jc w:val="center"/>
        <w:rPr>
          <w:b/>
          <w:noProof/>
          <w:sz w:val="28"/>
          <w:szCs w:val="28"/>
        </w:rPr>
      </w:pPr>
      <w:r w:rsidRPr="001C1B30">
        <w:rPr>
          <w:b/>
          <w:noProof/>
          <w:sz w:val="28"/>
          <w:szCs w:val="28"/>
        </w:rPr>
        <w:t>РЕШЕНИЕ</w:t>
      </w:r>
    </w:p>
    <w:p w:rsidR="00F01352" w:rsidRDefault="00F01352" w:rsidP="00F01352">
      <w:pPr>
        <w:rPr>
          <w:noProof/>
          <w:sz w:val="28"/>
          <w:szCs w:val="28"/>
        </w:rPr>
      </w:pPr>
    </w:p>
    <w:p w:rsidR="00F01352" w:rsidRPr="007B2C12" w:rsidRDefault="00F01352" w:rsidP="00F0135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№ 127</w:t>
      </w: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                           « 04 » апреля 2014 г.                                                               </w:t>
      </w:r>
    </w:p>
    <w:p w:rsidR="00F01352" w:rsidRPr="000B3525" w:rsidRDefault="00F01352" w:rsidP="00F01352">
      <w:pPr>
        <w:jc w:val="center"/>
        <w:rPr>
          <w:sz w:val="28"/>
          <w:szCs w:val="28"/>
          <w:u w:val="single"/>
        </w:rPr>
      </w:pPr>
    </w:p>
    <w:p w:rsidR="00F01352" w:rsidRDefault="00F01352" w:rsidP="00F013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</w:t>
      </w:r>
      <w:r>
        <w:rPr>
          <w:b/>
          <w:sz w:val="28"/>
          <w:szCs w:val="28"/>
        </w:rPr>
        <w:t>Альметьевского</w:t>
      </w:r>
      <w:r>
        <w:rPr>
          <w:b/>
          <w:sz w:val="28"/>
          <w:szCs w:val="28"/>
        </w:rPr>
        <w:t xml:space="preserve"> сельского поселения Елабужского муниципального района </w:t>
      </w:r>
      <w:r w:rsidRPr="001C1B30">
        <w:rPr>
          <w:b/>
          <w:sz w:val="28"/>
          <w:szCs w:val="28"/>
        </w:rPr>
        <w:t>о получении подарка в связи с их должностным положением или исполнением ими служебных (</w:t>
      </w:r>
      <w:r>
        <w:rPr>
          <w:b/>
          <w:sz w:val="28"/>
          <w:szCs w:val="28"/>
        </w:rPr>
        <w:t>должностных) обязанностей, сдачи</w:t>
      </w:r>
      <w:r w:rsidRPr="001C1B30">
        <w:rPr>
          <w:b/>
          <w:sz w:val="28"/>
          <w:szCs w:val="28"/>
        </w:rPr>
        <w:t xml:space="preserve"> и оц</w:t>
      </w:r>
      <w:r>
        <w:rPr>
          <w:b/>
          <w:sz w:val="28"/>
          <w:szCs w:val="28"/>
        </w:rPr>
        <w:t>енки подарка, реализации (выкупа) и зачисления</w:t>
      </w:r>
      <w:r w:rsidRPr="001C1B30">
        <w:rPr>
          <w:b/>
          <w:sz w:val="28"/>
          <w:szCs w:val="28"/>
        </w:rPr>
        <w:t xml:space="preserve"> средств, вырученных от его реализации</w:t>
      </w:r>
    </w:p>
    <w:p w:rsidR="00F01352" w:rsidRDefault="00F01352" w:rsidP="00F013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352" w:rsidRDefault="00F01352" w:rsidP="00F013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                          от 6 октября 2003 года № 131-ФЗ «Об общих принципах организации местного самоуправления в Российской Федерации»,</w:t>
      </w:r>
      <w:r w:rsidRPr="00870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 Федеральным законом Российской Федерации от 25 декабря 2008 года № 273-ФЗ «О противодействии коррупции», Постановлением Правительства Российской Федерации 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  Совет </w:t>
      </w:r>
    </w:p>
    <w:p w:rsidR="00F01352" w:rsidRDefault="00F01352" w:rsidP="00F013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352" w:rsidRDefault="00F01352" w:rsidP="00F013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90571">
        <w:rPr>
          <w:b/>
          <w:sz w:val="28"/>
          <w:szCs w:val="28"/>
        </w:rPr>
        <w:t>РЕШИЛ:</w:t>
      </w:r>
    </w:p>
    <w:p w:rsidR="00F01352" w:rsidRDefault="00F01352" w:rsidP="00F013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3A7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сообщении лицами, замещающими муниципальные должности, и муниципальными служащими </w:t>
      </w:r>
      <w:r>
        <w:rPr>
          <w:sz w:val="28"/>
          <w:szCs w:val="28"/>
        </w:rPr>
        <w:t>Альметьевского</w:t>
      </w:r>
      <w:r w:rsidRPr="00944E2E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>ления Елабужского муниципального района</w:t>
      </w:r>
      <w:r>
        <w:rPr>
          <w:b/>
          <w:sz w:val="28"/>
          <w:szCs w:val="28"/>
        </w:rPr>
        <w:t xml:space="preserve"> </w:t>
      </w:r>
      <w:r w:rsidRPr="00AB4C64">
        <w:rPr>
          <w:sz w:val="28"/>
          <w:szCs w:val="28"/>
        </w:rPr>
        <w:t>о получении подарка в связи с их должностным положением или исполнением ими служебных (</w:t>
      </w:r>
      <w:r>
        <w:rPr>
          <w:sz w:val="28"/>
          <w:szCs w:val="28"/>
        </w:rPr>
        <w:t>должностных) обязанностей, сдаче и оценке подарка, реализации (выкупе) и зачислении</w:t>
      </w:r>
      <w:r w:rsidRPr="00AB4C64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 xml:space="preserve"> (приложение №1).</w:t>
      </w:r>
    </w:p>
    <w:p w:rsidR="00F01352" w:rsidRDefault="00F01352" w:rsidP="00F013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размещению на официальном сайте муниципального образования.</w:t>
      </w:r>
    </w:p>
    <w:p w:rsidR="00F01352" w:rsidRDefault="00F01352" w:rsidP="00F013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F01352" w:rsidRPr="00C93A75" w:rsidRDefault="00F01352" w:rsidP="00F013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оставляю за собой. </w:t>
      </w:r>
    </w:p>
    <w:p w:rsidR="00F01352" w:rsidRDefault="00F01352" w:rsidP="00F01352">
      <w:pPr>
        <w:rPr>
          <w:b/>
          <w:sz w:val="28"/>
          <w:szCs w:val="28"/>
        </w:rPr>
      </w:pPr>
    </w:p>
    <w:p w:rsidR="00F01352" w:rsidRDefault="00F01352" w:rsidP="00F01352">
      <w:pPr>
        <w:rPr>
          <w:b/>
          <w:sz w:val="28"/>
          <w:szCs w:val="28"/>
        </w:rPr>
      </w:pPr>
    </w:p>
    <w:p w:rsidR="00F01352" w:rsidRPr="004571F0" w:rsidRDefault="00F01352" w:rsidP="00F013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571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Р.Т. Мингалеева</w:t>
      </w:r>
      <w:r w:rsidRPr="004571F0">
        <w:rPr>
          <w:b/>
          <w:sz w:val="28"/>
          <w:szCs w:val="28"/>
        </w:rPr>
        <w:t xml:space="preserve">                                                           </w:t>
      </w: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tabs>
          <w:tab w:val="left" w:pos="2694"/>
        </w:tabs>
        <w:ind w:left="5812"/>
        <w:rPr>
          <w:sz w:val="28"/>
          <w:szCs w:val="28"/>
        </w:rPr>
      </w:pPr>
    </w:p>
    <w:p w:rsidR="00F01352" w:rsidRDefault="00F01352" w:rsidP="00F01352">
      <w:pPr>
        <w:tabs>
          <w:tab w:val="left" w:pos="2694"/>
        </w:tabs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решению</w:t>
      </w:r>
      <w:r w:rsidRPr="004571F0">
        <w:rPr>
          <w:sz w:val="28"/>
          <w:szCs w:val="28"/>
        </w:rPr>
        <w:t xml:space="preserve"> </w:t>
      </w:r>
    </w:p>
    <w:p w:rsidR="00F01352" w:rsidRDefault="00F01352" w:rsidP="00F01352">
      <w:pPr>
        <w:tabs>
          <w:tab w:val="left" w:pos="2694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Альметьевского</w:t>
      </w:r>
      <w:r w:rsidRPr="00944E2E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>ления Елабужского муниципального района</w:t>
      </w:r>
    </w:p>
    <w:p w:rsidR="00F01352" w:rsidRDefault="00F01352" w:rsidP="00F01352">
      <w:pPr>
        <w:tabs>
          <w:tab w:val="left" w:pos="2694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«___» ________  2014 года № ___ </w:t>
      </w:r>
    </w:p>
    <w:p w:rsidR="00F01352" w:rsidRDefault="00F01352" w:rsidP="00F013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1352" w:rsidRDefault="00F01352" w:rsidP="00F013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01352" w:rsidRDefault="00F01352" w:rsidP="00F013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сообщении  лицами, замещающими муниципальные должности, и муниципальными служащими </w:t>
      </w:r>
      <w:r>
        <w:rPr>
          <w:b/>
          <w:sz w:val="28"/>
          <w:szCs w:val="28"/>
        </w:rPr>
        <w:t>Альметьевского</w:t>
      </w:r>
      <w:r w:rsidRPr="00944E2E">
        <w:rPr>
          <w:b/>
          <w:sz w:val="28"/>
          <w:szCs w:val="28"/>
        </w:rPr>
        <w:t xml:space="preserve"> сельского пос</w:t>
      </w:r>
      <w:r>
        <w:rPr>
          <w:b/>
          <w:sz w:val="28"/>
          <w:szCs w:val="28"/>
        </w:rPr>
        <w:t>е</w:t>
      </w:r>
      <w:r w:rsidRPr="00944E2E">
        <w:rPr>
          <w:b/>
          <w:sz w:val="28"/>
          <w:szCs w:val="28"/>
        </w:rPr>
        <w:t>ления Елабужского муниципального района</w:t>
      </w:r>
      <w:r>
        <w:rPr>
          <w:b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01352" w:rsidRDefault="00F01352" w:rsidP="00F0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сообщения лицами, замещающими муниципальные должности, и муниципальными служащими </w:t>
      </w:r>
      <w:r>
        <w:rPr>
          <w:sz w:val="28"/>
          <w:szCs w:val="28"/>
        </w:rPr>
        <w:t>Альметьевского</w:t>
      </w:r>
      <w:r w:rsidRPr="00944E2E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>ления Елабужского муниципального района</w:t>
      </w:r>
      <w:r>
        <w:rPr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замещающее муниципальную должность - депутат, член выборного органа местного самоуправления, выборное должностное лицо местного самоуправления;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служащий - гражданин, исполняющий в порядке, определенном муниципальными правовыми актами в соответствии с федеральными законами и законами Республики Татарстан, обязанности по должности муниципальной службы в органе местного самоуправления </w:t>
      </w:r>
      <w:r>
        <w:rPr>
          <w:sz w:val="28"/>
          <w:szCs w:val="28"/>
        </w:rPr>
        <w:t>Альметьевского</w:t>
      </w:r>
      <w:r w:rsidRPr="00944E2E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>ления Елабужского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денежное содержание, выплачиваемое за счет средств местного бюджета;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муниципальные должности, и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Лица, замещающие муниципальные должности, и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 </w:t>
      </w:r>
      <w:r>
        <w:rPr>
          <w:sz w:val="28"/>
          <w:szCs w:val="28"/>
        </w:rPr>
        <w:t>Альметьевского</w:t>
      </w:r>
      <w:r w:rsidRPr="00944E2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44E2E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944E2E">
        <w:rPr>
          <w:sz w:val="28"/>
          <w:szCs w:val="28"/>
        </w:rPr>
        <w:t xml:space="preserve"> Елабужского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орган местного самоуправления), в котором указанные лица проходят муниципальную службу или осуществляют трудовую деятельность.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(уполномоченному должностному лицу) органа местного самоуправления, в котором лицо, замещающее муниципальную должность, муниципальный служащий проходят муниципальную службу или осуществляют трудовую деятельность (далее - уполномоченное структурное подразделение (уполномоченное должностное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6"/>
      <w:bookmarkEnd w:id="2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4" w:anchor="Par45" w:history="1">
        <w:r w:rsidRPr="0049764D">
          <w:rPr>
            <w:rStyle w:val="a3"/>
            <w:color w:val="000000"/>
            <w:sz w:val="28"/>
            <w:szCs w:val="28"/>
          </w:rPr>
          <w:t>абзацах первом</w:t>
        </w:r>
      </w:hyperlink>
      <w:r w:rsidRPr="0049764D">
        <w:rPr>
          <w:color w:val="000000"/>
          <w:sz w:val="28"/>
          <w:szCs w:val="28"/>
        </w:rPr>
        <w:t xml:space="preserve"> и </w:t>
      </w:r>
      <w:hyperlink r:id="rId5" w:anchor="Par46" w:history="1">
        <w:r w:rsidRPr="0049764D">
          <w:rPr>
            <w:rStyle w:val="a3"/>
            <w:color w:val="000000"/>
            <w:sz w:val="28"/>
            <w:szCs w:val="28"/>
          </w:rPr>
          <w:t>втором</w:t>
        </w:r>
      </w:hyperlink>
      <w:r>
        <w:rPr>
          <w:color w:val="000000"/>
          <w:sz w:val="28"/>
          <w:szCs w:val="28"/>
        </w:rPr>
        <w:t xml:space="preserve"> настоящего пункта, по причине, не зависящей от л</w:t>
      </w:r>
      <w:r>
        <w:rPr>
          <w:sz w:val="28"/>
          <w:szCs w:val="28"/>
        </w:rPr>
        <w:t>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F01352" w:rsidRDefault="00F01352" w:rsidP="00F01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активов органа местного самоуправления, образованную в соответствии с законодательством о бухгалтерском учете (далее – комиссия).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9"/>
      <w:bookmarkEnd w:id="3"/>
      <w:r>
        <w:rPr>
          <w:sz w:val="28"/>
          <w:szCs w:val="28"/>
        </w:rPr>
        <w:t>7. 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 (уполномоченному должностному лицу),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6" w:anchor="Par49" w:history="1">
        <w:r w:rsidRPr="00EB0630">
          <w:rPr>
            <w:rStyle w:val="a3"/>
            <w:color w:val="000000"/>
            <w:sz w:val="28"/>
            <w:szCs w:val="28"/>
          </w:rPr>
          <w:t>пунктом 7</w:t>
        </w:r>
      </w:hyperlink>
      <w:r>
        <w:rPr>
          <w:sz w:val="28"/>
          <w:szCs w:val="28"/>
        </w:rPr>
        <w:t xml:space="preserve"> настоящего Положения.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Уполномоченное структурное подразделение (уполномоченное должностное лицо)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</w:t>
      </w:r>
      <w:r w:rsidRPr="00C130FE">
        <w:rPr>
          <w:sz w:val="28"/>
          <w:szCs w:val="28"/>
        </w:rPr>
        <w:t xml:space="preserve"> </w:t>
      </w:r>
      <w:r>
        <w:rPr>
          <w:sz w:val="28"/>
          <w:szCs w:val="28"/>
        </w:rPr>
        <w:t>Альметьевского</w:t>
      </w:r>
      <w:r w:rsidRPr="00944E2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44E2E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944E2E">
        <w:rPr>
          <w:sz w:val="28"/>
          <w:szCs w:val="28"/>
        </w:rPr>
        <w:t xml:space="preserve"> Елабужского муниципального района</w:t>
      </w:r>
      <w:r>
        <w:rPr>
          <w:sz w:val="28"/>
          <w:szCs w:val="28"/>
        </w:rPr>
        <w:t>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4"/>
      <w:bookmarkEnd w:id="4"/>
      <w:r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местного самоуправления может выкупить сданный им подарок, направив в Совет поселения соответствующее заявление не позднее двух месяцев со дня сдачи подарка.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5"/>
      <w:bookmarkEnd w:id="5"/>
      <w:r>
        <w:rPr>
          <w:sz w:val="28"/>
          <w:szCs w:val="28"/>
        </w:rPr>
        <w:t xml:space="preserve">13. Уполномоченное структурное подразделение (уполномоченное должностное лицо) в течение 3 месяцев со дня поступления заявления, указанного в </w:t>
      </w:r>
      <w:hyperlink r:id="rId7" w:anchor="Par54" w:history="1">
        <w:r w:rsidRPr="00EB0630">
          <w:rPr>
            <w:rStyle w:val="a3"/>
            <w:color w:val="000000"/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 (не издано распоряжение), указанное в </w:t>
      </w:r>
      <w:hyperlink r:id="rId8" w:anchor="Par54" w:history="1">
        <w:r w:rsidRPr="00EB0630">
          <w:rPr>
            <w:rStyle w:val="a3"/>
            <w:color w:val="000000"/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</w:t>
      </w:r>
      <w:r>
        <w:rPr>
          <w:sz w:val="28"/>
          <w:szCs w:val="28"/>
        </w:rPr>
        <w:lastRenderedPageBreak/>
        <w:t>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7"/>
      <w:bookmarkEnd w:id="6"/>
      <w:r>
        <w:rPr>
          <w:sz w:val="28"/>
          <w:szCs w:val="28"/>
        </w:rP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организуемой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9" w:anchor="Par55" w:history="1">
        <w:r w:rsidRPr="00EB0630">
          <w:rPr>
            <w:rStyle w:val="a3"/>
            <w:color w:val="000000"/>
            <w:sz w:val="28"/>
            <w:szCs w:val="28"/>
          </w:rPr>
          <w:t>пунктами 13</w:t>
        </w:r>
      </w:hyperlink>
      <w:r w:rsidRPr="00EB0630">
        <w:rPr>
          <w:color w:val="000000"/>
          <w:sz w:val="28"/>
          <w:szCs w:val="28"/>
        </w:rPr>
        <w:t xml:space="preserve"> и </w:t>
      </w:r>
      <w:hyperlink r:id="rId10" w:anchor="Par57" w:history="1">
        <w:r w:rsidRPr="00EB0630">
          <w:rPr>
            <w:rStyle w:val="a3"/>
            <w:color w:val="000000"/>
            <w:sz w:val="28"/>
            <w:szCs w:val="28"/>
          </w:rPr>
          <w:t>15</w:t>
        </w:r>
      </w:hyperlink>
      <w:r>
        <w:rPr>
          <w:color w:val="000000"/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>Альметьевского</w:t>
      </w:r>
      <w:r w:rsidRPr="00944E2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44E2E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944E2E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944E2E">
        <w:rPr>
          <w:sz w:val="28"/>
          <w:szCs w:val="28"/>
        </w:rPr>
        <w:t xml:space="preserve"> Елабужско</w:t>
      </w:r>
      <w:r>
        <w:rPr>
          <w:sz w:val="28"/>
          <w:szCs w:val="28"/>
        </w:rPr>
        <w:t>го</w:t>
      </w:r>
      <w:r w:rsidRPr="00944E2E">
        <w:rPr>
          <w:sz w:val="28"/>
          <w:szCs w:val="28"/>
        </w:rPr>
        <w:t xml:space="preserve"> муниципального района</w:t>
      </w:r>
      <w:r w:rsidRPr="00AB4C64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rPr>
          <w:sz w:val="28"/>
          <w:szCs w:val="28"/>
        </w:rPr>
      </w:pP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  <w:outlineLvl w:val="1"/>
      </w:pP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  <w:outlineLvl w:val="1"/>
      </w:pP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  <w:outlineLvl w:val="1"/>
      </w:pP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>
        <w:t>к Положению о сообщении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>
        <w:t xml:space="preserve"> лицами, замещающими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>
        <w:t xml:space="preserve">муниципальные должности, и 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>
        <w:t xml:space="preserve">муниципальными служащими 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>
        <w:t xml:space="preserve">                 </w:t>
      </w:r>
      <w:r>
        <w:t>Альметьевского</w:t>
      </w:r>
      <w:r w:rsidRPr="00EB0630">
        <w:t xml:space="preserve"> сельско</w:t>
      </w:r>
      <w:r>
        <w:t>го</w:t>
      </w:r>
      <w:r w:rsidRPr="00EB0630">
        <w:t xml:space="preserve"> 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 w:rsidRPr="00EB0630">
        <w:t>пос</w:t>
      </w:r>
      <w:r>
        <w:t>е</w:t>
      </w:r>
      <w:r w:rsidRPr="00EB0630">
        <w:t>лени</w:t>
      </w:r>
      <w:r>
        <w:t>я</w:t>
      </w:r>
      <w:r w:rsidRPr="00EB0630">
        <w:t xml:space="preserve"> Елабужского</w:t>
      </w:r>
    </w:p>
    <w:p w:rsidR="00F01352" w:rsidRPr="00EB0630" w:rsidRDefault="00F01352" w:rsidP="00F01352">
      <w:pPr>
        <w:widowControl w:val="0"/>
        <w:autoSpaceDE w:val="0"/>
        <w:autoSpaceDN w:val="0"/>
        <w:adjustRightInd w:val="0"/>
        <w:jc w:val="right"/>
      </w:pPr>
      <w:r w:rsidRPr="00944E2E">
        <w:rPr>
          <w:sz w:val="28"/>
          <w:szCs w:val="28"/>
        </w:rPr>
        <w:t xml:space="preserve"> </w:t>
      </w:r>
      <w:r w:rsidRPr="00EB0630">
        <w:t xml:space="preserve">муниципального района 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>
        <w:t>о получении подарка в связи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>
        <w:t>с их должностным положением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>
        <w:t>или исполнением ими служебных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>
        <w:t>(должностных) обязанностей, сдаче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>
        <w:t>и оценке подарка, реализации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>
        <w:t>(выкупе) и зачислении средств,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right"/>
      </w:pPr>
      <w:r>
        <w:t>вырученных от его реализации</w:t>
      </w:r>
    </w:p>
    <w:p w:rsidR="00F01352" w:rsidRDefault="00F01352" w:rsidP="00F01352">
      <w:pPr>
        <w:widowControl w:val="0"/>
        <w:autoSpaceDE w:val="0"/>
        <w:autoSpaceDN w:val="0"/>
        <w:adjustRightInd w:val="0"/>
        <w:jc w:val="center"/>
      </w:pP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Pr="00C130FE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30FE">
        <w:rPr>
          <w:rFonts w:ascii="Times New Roman" w:hAnsi="Times New Roman" w:cs="Times New Roman"/>
          <w:sz w:val="24"/>
          <w:szCs w:val="24"/>
        </w:rPr>
        <w:t>(наименование уполномоченног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30FE">
        <w:rPr>
          <w:rFonts w:ascii="Times New Roman" w:hAnsi="Times New Roman" w:cs="Times New Roman"/>
          <w:sz w:val="24"/>
          <w:szCs w:val="24"/>
        </w:rPr>
        <w:t xml:space="preserve">  структурного подразделения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C130FE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30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       (ф.и.о., занимаемая должность)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 Уведомление о получении подарка от "__" ________ 20__ г.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0FE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                  (наименование протокольного мероприятия, служебной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 и дата проведения)</w:t>
      </w:r>
    </w:p>
    <w:p w:rsidR="00F01352" w:rsidRPr="00C130FE" w:rsidRDefault="00F01352" w:rsidP="00F0135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F01352" w:rsidRPr="00C130FE" w:rsidTr="006E2D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2" w:rsidRPr="00C130FE" w:rsidRDefault="00F01352" w:rsidP="006E2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0FE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2" w:rsidRPr="00C130FE" w:rsidRDefault="00F01352" w:rsidP="006E2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0FE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2" w:rsidRPr="00C130FE" w:rsidRDefault="00F01352" w:rsidP="006E2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0FE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352" w:rsidRPr="00C130FE" w:rsidRDefault="00F01352" w:rsidP="006E2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0FE">
              <w:t xml:space="preserve">Стоимость в рублях </w:t>
            </w:r>
            <w:hyperlink w:anchor="Par128" w:history="1">
              <w:r w:rsidRPr="00C130FE">
                <w:rPr>
                  <w:color w:val="000000"/>
                </w:rPr>
                <w:t>&lt;*&gt;</w:t>
              </w:r>
            </w:hyperlink>
          </w:p>
        </w:tc>
      </w:tr>
      <w:tr w:rsidR="00F01352" w:rsidRPr="00C130FE" w:rsidTr="006E2D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F01352" w:rsidRPr="00C130FE" w:rsidRDefault="00F01352" w:rsidP="006E2D89">
            <w:pPr>
              <w:widowControl w:val="0"/>
              <w:autoSpaceDE w:val="0"/>
              <w:autoSpaceDN w:val="0"/>
              <w:adjustRightInd w:val="0"/>
            </w:pPr>
            <w:r w:rsidRPr="00C130FE">
              <w:t>1.</w:t>
            </w:r>
          </w:p>
          <w:p w:rsidR="00F01352" w:rsidRPr="00C130FE" w:rsidRDefault="00F01352" w:rsidP="006E2D89">
            <w:pPr>
              <w:widowControl w:val="0"/>
              <w:autoSpaceDE w:val="0"/>
              <w:autoSpaceDN w:val="0"/>
              <w:adjustRightInd w:val="0"/>
            </w:pPr>
            <w:r w:rsidRPr="00C130FE">
              <w:t>2.</w:t>
            </w:r>
          </w:p>
          <w:p w:rsidR="00F01352" w:rsidRPr="00C130FE" w:rsidRDefault="00F01352" w:rsidP="006E2D89">
            <w:pPr>
              <w:widowControl w:val="0"/>
              <w:autoSpaceDE w:val="0"/>
              <w:autoSpaceDN w:val="0"/>
              <w:adjustRightInd w:val="0"/>
            </w:pPr>
            <w:r w:rsidRPr="00C130FE">
              <w:t>3.</w:t>
            </w:r>
          </w:p>
          <w:p w:rsidR="00F01352" w:rsidRPr="00C130FE" w:rsidRDefault="00F01352" w:rsidP="006E2D89">
            <w:pPr>
              <w:widowControl w:val="0"/>
              <w:autoSpaceDE w:val="0"/>
              <w:autoSpaceDN w:val="0"/>
              <w:adjustRightInd w:val="0"/>
            </w:pPr>
            <w:r w:rsidRPr="00C130FE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F01352" w:rsidRPr="00C130FE" w:rsidRDefault="00F01352" w:rsidP="006E2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01352" w:rsidRPr="00C130FE" w:rsidRDefault="00F01352" w:rsidP="006E2D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01352" w:rsidRPr="00C130FE" w:rsidRDefault="00F01352" w:rsidP="006E2D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1352" w:rsidRPr="00C130FE" w:rsidRDefault="00F01352" w:rsidP="00F01352">
      <w:pPr>
        <w:widowControl w:val="0"/>
        <w:autoSpaceDE w:val="0"/>
        <w:autoSpaceDN w:val="0"/>
        <w:adjustRightInd w:val="0"/>
        <w:jc w:val="both"/>
      </w:pP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      (наименование документа)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0FE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       (подпись)    (расшифровка подписи)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>Лицо,     принявшее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0FE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130FE">
        <w:rPr>
          <w:rFonts w:ascii="Times New Roman" w:hAnsi="Times New Roman" w:cs="Times New Roman"/>
          <w:sz w:val="24"/>
          <w:szCs w:val="24"/>
        </w:rPr>
        <w:t xml:space="preserve">             (подпись)    (расшифровка подписи)</w:t>
      </w: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1352" w:rsidRPr="00C130FE" w:rsidRDefault="00F01352" w:rsidP="00F0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0F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_________"__" _________ 20__ г.</w:t>
      </w:r>
    </w:p>
    <w:p w:rsidR="00F01352" w:rsidRPr="00C130FE" w:rsidRDefault="00F01352" w:rsidP="00F01352">
      <w:pPr>
        <w:widowControl w:val="0"/>
        <w:autoSpaceDE w:val="0"/>
        <w:autoSpaceDN w:val="0"/>
        <w:adjustRightInd w:val="0"/>
        <w:ind w:firstLine="540"/>
        <w:jc w:val="both"/>
      </w:pPr>
      <w:r w:rsidRPr="00C130FE">
        <w:t>____________________________________________________________________</w:t>
      </w:r>
    </w:p>
    <w:p w:rsidR="0071579F" w:rsidRDefault="00F01352" w:rsidP="00F01352">
      <w:bookmarkStart w:id="7" w:name="Par128"/>
      <w:bookmarkEnd w:id="7"/>
      <w:r w:rsidRPr="00C130FE">
        <w:t>* Заполняется при наличии документов, подтверждающих стоимость подарка.</w:t>
      </w:r>
      <w:r w:rsidRPr="00C130FE">
        <w:tab/>
      </w:r>
    </w:p>
    <w:sectPr w:rsidR="0071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52"/>
    <w:rsid w:val="00B96AE4"/>
    <w:rsid w:val="00E42CF0"/>
    <w:rsid w:val="00F0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C95E-56A0-4721-A531-14FD0D72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1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13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01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3;&#1086;&#1078;&#1077;&#1085;&#1080;&#1077;%20(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87;&#1086;&#1083;&#1086;&#1078;&#1077;&#1085;&#1080;&#1077;%20(1)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87;&#1086;&#1083;&#1086;&#1078;&#1077;&#1085;&#1080;&#1077;%20(1)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87;&#1086;&#1083;&#1086;&#1078;&#1077;&#1085;&#1080;&#1077;%20(1).doc" TargetMode="External"/><Relationship Id="rId10" Type="http://schemas.openxmlformats.org/officeDocument/2006/relationships/hyperlink" Target="&#1087;&#1086;&#1083;&#1086;&#1078;&#1077;&#1085;&#1080;&#1077;%20(1).doc" TargetMode="External"/><Relationship Id="rId4" Type="http://schemas.openxmlformats.org/officeDocument/2006/relationships/hyperlink" Target="&#1087;&#1086;&#1083;&#1086;&#1078;&#1077;&#1085;&#1080;&#1077;%20(1).doc" TargetMode="External"/><Relationship Id="rId9" Type="http://schemas.openxmlformats.org/officeDocument/2006/relationships/hyperlink" Target="&#1087;&#1086;&#1083;&#1086;&#1078;&#1077;&#1085;&#1080;&#1077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2149</Words>
  <Characters>12251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2017-09-06T10:46:00Z</dcterms:created>
  <dcterms:modified xsi:type="dcterms:W3CDTF">2017-09-06T10:48:00Z</dcterms:modified>
</cp:coreProperties>
</file>